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1" w:rsidRDefault="00847AD1"/>
    <w:p w:rsidR="00847AD1" w:rsidRDefault="00847AD1"/>
    <w:p w:rsidR="00847AD1" w:rsidRDefault="00847AD1"/>
    <w:p w:rsidR="00847AD1" w:rsidRDefault="00847AD1" w:rsidP="00847AD1">
      <w:pPr>
        <w:jc w:val="center"/>
        <w:rPr>
          <w:sz w:val="36"/>
        </w:rPr>
      </w:pPr>
    </w:p>
    <w:p w:rsidR="00FB1CE7" w:rsidRPr="00847AD1" w:rsidRDefault="00847AD1" w:rsidP="00847AD1">
      <w:pPr>
        <w:jc w:val="center"/>
        <w:rPr>
          <w:sz w:val="36"/>
        </w:rPr>
      </w:pPr>
      <w:bookmarkStart w:id="0" w:name="_GoBack"/>
      <w:bookmarkEnd w:id="0"/>
      <w:r w:rsidRPr="00847AD1">
        <w:rPr>
          <w:sz w:val="36"/>
        </w:rPr>
        <w:t>About half-way between West Egg and New York the motor road hastily joins the railroad and runs beside it for a quarter of a mile, so as to shrink away from a certain desolate area of land. This is a valley of ashes--a fantastic farm where ashes grow like wheat into ridges and hills and grotesque gardens; where ashes take the forms of houses and chimneys and rising smoke and, finally, with a transcendent effort, of ash-grey men, who move dimly and already crumbling through the powdery air. Occasionally a line of grey cars crawls along an invisible track, gives out a ghastly creak, and comes to rest, and immediately the ash-grey men swarm up with leaden spades and stir up an impenetrable cloud which screens their obscure operations from your sight.</w:t>
      </w:r>
    </w:p>
    <w:sectPr w:rsidR="00FB1CE7" w:rsidRPr="00847AD1" w:rsidSect="00847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1"/>
    <w:rsid w:val="00847AD1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2013-09-25T17:43:00Z</dcterms:created>
  <dcterms:modified xsi:type="dcterms:W3CDTF">2013-09-25T17:44:00Z</dcterms:modified>
</cp:coreProperties>
</file>