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306" w:rsidRDefault="004E6306" w:rsidP="004E6306">
      <w:pPr>
        <w:jc w:val="center"/>
        <w:rPr>
          <w:b/>
          <w:sz w:val="32"/>
        </w:rPr>
      </w:pPr>
      <w:r w:rsidRPr="004E6306">
        <w:rPr>
          <w:b/>
          <w:sz w:val="32"/>
        </w:rPr>
        <w:drawing>
          <wp:anchor distT="0" distB="0" distL="114300" distR="114300" simplePos="0" relativeHeight="251658240" behindDoc="0" locked="0" layoutInCell="1" allowOverlap="1" wp14:anchorId="57917710" wp14:editId="02918DEA">
            <wp:simplePos x="0" y="0"/>
            <wp:positionH relativeFrom="column">
              <wp:posOffset>66675</wp:posOffset>
            </wp:positionH>
            <wp:positionV relativeFrom="paragraph">
              <wp:posOffset>352425</wp:posOffset>
            </wp:positionV>
            <wp:extent cx="5731510" cy="3979603"/>
            <wp:effectExtent l="0" t="0" r="2540" b="1905"/>
            <wp:wrapNone/>
            <wp:docPr id="4" name="Picture 2" descr="http://teoriadelaliteratura.blogia.com/upload/20060329001935-narrativestructure-wh-sche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http://teoriadelaliteratura.blogia.com/upload/20060329001935-narrativestructure-wh-schem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97960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6306">
        <w:rPr>
          <w:b/>
          <w:sz w:val="32"/>
        </w:rPr>
        <w:t>Narrative Structure in Wuthering Heights</w:t>
      </w:r>
    </w:p>
    <w:p w:rsidR="004E6306" w:rsidRPr="004E6306" w:rsidRDefault="004E6306" w:rsidP="004E6306">
      <w:pPr>
        <w:rPr>
          <w:sz w:val="32"/>
        </w:rPr>
      </w:pPr>
    </w:p>
    <w:p w:rsidR="004E6306" w:rsidRPr="004E6306" w:rsidRDefault="004E6306" w:rsidP="004E6306">
      <w:pPr>
        <w:rPr>
          <w:sz w:val="32"/>
        </w:rPr>
      </w:pPr>
    </w:p>
    <w:p w:rsidR="004E6306" w:rsidRPr="004E6306" w:rsidRDefault="004E6306" w:rsidP="004E6306">
      <w:pPr>
        <w:rPr>
          <w:sz w:val="32"/>
        </w:rPr>
      </w:pPr>
    </w:p>
    <w:p w:rsidR="004E6306" w:rsidRPr="004E6306" w:rsidRDefault="004E6306" w:rsidP="004E6306">
      <w:pPr>
        <w:rPr>
          <w:sz w:val="32"/>
        </w:rPr>
      </w:pPr>
    </w:p>
    <w:p w:rsidR="004E6306" w:rsidRPr="004E6306" w:rsidRDefault="004E6306" w:rsidP="004E6306">
      <w:pPr>
        <w:rPr>
          <w:sz w:val="32"/>
        </w:rPr>
      </w:pPr>
    </w:p>
    <w:p w:rsidR="004E6306" w:rsidRPr="004E6306" w:rsidRDefault="004E6306" w:rsidP="004E6306">
      <w:pPr>
        <w:rPr>
          <w:sz w:val="32"/>
        </w:rPr>
      </w:pPr>
      <w:bookmarkStart w:id="0" w:name="_GoBack"/>
      <w:bookmarkEnd w:id="0"/>
    </w:p>
    <w:p w:rsidR="004E6306" w:rsidRPr="004E6306" w:rsidRDefault="004E6306" w:rsidP="004E6306">
      <w:pPr>
        <w:rPr>
          <w:sz w:val="32"/>
        </w:rPr>
      </w:pPr>
    </w:p>
    <w:p w:rsidR="004E6306" w:rsidRPr="004E6306" w:rsidRDefault="004E6306" w:rsidP="004E6306">
      <w:pPr>
        <w:rPr>
          <w:sz w:val="32"/>
        </w:rPr>
      </w:pPr>
    </w:p>
    <w:p w:rsidR="004E6306" w:rsidRPr="004E6306" w:rsidRDefault="004E6306" w:rsidP="004E6306">
      <w:pPr>
        <w:rPr>
          <w:sz w:val="32"/>
        </w:rPr>
      </w:pPr>
    </w:p>
    <w:p w:rsidR="00A55109" w:rsidRDefault="00A55109" w:rsidP="004E6306">
      <w:pPr>
        <w:rPr>
          <w:sz w:val="32"/>
        </w:rPr>
      </w:pPr>
    </w:p>
    <w:p w:rsidR="004E6306" w:rsidRPr="004E6306" w:rsidRDefault="004E6306" w:rsidP="004E6306">
      <w:pPr>
        <w:rPr>
          <w:sz w:val="32"/>
        </w:rPr>
      </w:pPr>
      <w:r w:rsidRPr="004E6306">
        <w:rPr>
          <w:b/>
          <w:sz w:val="36"/>
        </w:rPr>
        <w:t>The Big Question:</w:t>
      </w:r>
      <w:r w:rsidRPr="004E6306">
        <w:rPr>
          <w:sz w:val="36"/>
        </w:rPr>
        <w:t xml:space="preserve"> </w:t>
      </w:r>
      <w:r>
        <w:rPr>
          <w:sz w:val="32"/>
        </w:rPr>
        <w:t xml:space="preserve">How does the narrative structure of WH link to the </w:t>
      </w:r>
      <w:r w:rsidRPr="004E6306">
        <w:rPr>
          <w:b/>
          <w:sz w:val="32"/>
        </w:rPr>
        <w:t>gothic</w:t>
      </w:r>
      <w:r>
        <w:rPr>
          <w:sz w:val="32"/>
        </w:rPr>
        <w:t xml:space="preserve"> nature of the text? </w:t>
      </w:r>
    </w:p>
    <w:sectPr w:rsidR="004E6306" w:rsidRPr="004E63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306"/>
    <w:rsid w:val="004E6306"/>
    <w:rsid w:val="00A5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6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3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6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3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mee</dc:creator>
  <cp:lastModifiedBy>katherine mee</cp:lastModifiedBy>
  <cp:revision>1</cp:revision>
  <dcterms:created xsi:type="dcterms:W3CDTF">2014-03-01T17:41:00Z</dcterms:created>
  <dcterms:modified xsi:type="dcterms:W3CDTF">2014-03-01T17:45:00Z</dcterms:modified>
</cp:coreProperties>
</file>